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72fb18362e5624ff11fec8748fe9ec5dc677c5"/>
    <w:p>
      <w:pPr>
        <w:pStyle w:val="Heading3"/>
      </w:pPr>
      <w:r>
        <w:t xml:space="preserve">Антипарковочную полусферу с газона на Халтуринской убрали</w:t>
      </w:r>
    </w:p>
    <w:p>
      <w:pPr>
        <w:pStyle w:val="FirstParagraph"/>
      </w:pPr>
      <w:r>
        <w:t xml:space="preserve">11.01.2021</w:t>
      </w:r>
    </w:p>
    <w:p>
      <w:pPr>
        <w:pStyle w:val="BodyText"/>
      </w:pPr>
      <w:r>
        <w:br/>
      </w:r>
      <w:r>
        <w:rPr>
          <w:bCs/>
          <w:b/>
        </w:rPr>
        <w:t xml:space="preserve">На Халтуринской улице у дома № 7а, корп. 1 с газона убрали антипарковочную полусферу.</w:t>
      </w:r>
    </w:p>
    <w:p>
      <w:pPr>
        <w:pStyle w:val="BodyText"/>
      </w:pPr>
      <w:r>
        <w:rPr>
          <w:bCs/>
          <w:b/>
        </w:rPr>
        <w:t xml:space="preserve"> </w:t>
      </w:r>
      <w:r>
        <w:t xml:space="preserve">Как сообщили в ГБУ «Жилищник» района Преображенское, после того, как неизвестные перекинули сферу с дороги, сотрудники коммунальной службы сразу же отреагировали на проблему. Через несколько дней они убрали сферу и вернули территории опрятный вид.</w:t>
      </w:r>
    </w:p>
    <w:p>
      <w:pPr>
        <w:pStyle w:val="BodyText"/>
      </w:pPr>
      <w:r>
        <w:t xml:space="preserve">— Работы по уборке территории выполнены, — сообщили в «Жилищнике» района Преображенское.</w:t>
      </w:r>
    </w:p>
    <w:p>
      <w:pPr>
        <w:pStyle w:val="BodyText"/>
      </w:pPr>
      <w:r>
        <w:t xml:space="preserve">Напомним, если у вас есть вопросы по уборке или содержанию территории, можно обратиться в ГБУ «Жилищник» района Преображенское: +7 (499) 162-23-66.</w:t>
      </w:r>
    </w:p>
    <w:p>
      <w:pPr>
        <w:pStyle w:val="BodyText"/>
      </w:pPr>
      <w:r>
        <w:t xml:space="preserve">Фото: pixabay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http://preobr.mos.ru/presscenter/news/detail/9628728.html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96287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96287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2024-09-27T19:55:31Z</dcterms:created>
  <dcterms:modified xsi:type="dcterms:W3CDTF">2024-09-27T19:55:31Z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