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1957c6f0c2dc4db185bf9a571af9c5637f0bab"/>
    <w:p>
      <w:pPr>
        <w:pStyle w:val="Heading3"/>
      </w:pPr>
      <w:r>
        <w:t xml:space="preserve">Просим восстановить металлические ограждения, которые защищали зеленые газоны перед нашим домом. Машины заезжают на газоны, в результате чего молодые деревья, которые мы посадили своими силами 6 лет назад, сломаны. На месте газонов камни, земл</w:t>
      </w:r>
    </w:p>
    <w:p>
      <w:pPr>
        <w:pStyle w:val="FirstParagraph"/>
      </w:pPr>
      <w:r>
        <w:t xml:space="preserve">17.05.2013</w:t>
      </w:r>
    </w:p>
    <w:p>
      <w:pPr>
        <w:pStyle w:val="BodyText"/>
      </w:pPr>
      <w:r>
        <w:rPr>
          <w:bCs/>
          <w:b/>
        </w:rPr>
        <w:t xml:space="preserve">Просим восстановить металлические ограждения, которые защищали зеленые газоны перед нашим домом, прошел год. Машины заезжают на газоны, в результате чего молодые деревья, которые мы посадили своими силами 6 лет назад, сломаны. На месте газонов камни, землю не завезли. Также обращались к директору ООО «УК «ЮНИ ДОМ» Ксенофонтовой К.А. произвести ремонт в подъезде дома, который нуждается в срочном ремонте, к сожалению, безрезультатно. Жители дома 6 корп.1 по ул. Богородский вал.</w:t>
      </w:r>
    </w:p>
    <w:p>
      <w:pPr>
        <w:pStyle w:val="BodyText"/>
      </w:pPr>
      <w:r>
        <w:t xml:space="preserve">Металлическое ограждение газона на данной территории было установлено подрядной организацией ЗАО «ЮНИ» в 2012 году в местах, где производилась парковка автотранспорта. Устройство ограждений газонов перед подъездами дома не предусмотрено, в связи с наличием высокого бортового камня.</w:t>
      </w:r>
    </w:p>
    <w:p>
      <w:pPr>
        <w:pStyle w:val="BodyText"/>
      </w:pPr>
      <w:r>
        <w:t xml:space="preserve">Ремонт подъездов многоквартирного жилого дома по указанному адресу включен в программу по приведению в порядок подъездов на 2013 год, начале которого запланировано с 01.06.2013 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http://preobr.mos.ru/presscenter/news/detail/704099.html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2025-07-19T08:11:01Z</dcterms:created>
  <dcterms:modified xsi:type="dcterms:W3CDTF">2025-07-19T08:11:01Z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