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d6260932dca97c923b21497451c9b125d429e5"/>
    <w:p>
      <w:pPr>
        <w:pStyle w:val="Heading3"/>
      </w:pPr>
      <w:r>
        <w:t xml:space="preserve">Центры госуслуг Москвы предложат бесплатный кофе посетителям</w:t>
      </w:r>
    </w:p>
    <w:p>
      <w:pPr>
        <w:pStyle w:val="FirstParagraph"/>
      </w:pPr>
      <w:r>
        <w:t xml:space="preserve">01.12.2015</w:t>
      </w:r>
    </w:p>
    <w:p>
      <w:pPr>
        <w:pStyle w:val="BodyText"/>
      </w:pPr>
      <w:r>
        <w:rPr>
          <w:bCs/>
          <w:b/>
        </w:rPr>
        <w:t xml:space="preserve">Московские центры госуслуг угостят бесплатным кофе посетителей, вынужденных провести в очереди более 15 минут. О новом сервисе проинформировали в комитете госуслуг.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Центры госуслуг «Мои документы» предоставляют более двух сотен услуг, в том числе в электронном виде. Москвичи давно привыкли к тому, что обслуживание в центрах находится на высоком уровне. Достаточно сказать, что среднее время ожидания в очереди составляет всего 3 минуты, что вкупе с другими достижениями вводит Москву в тройку мировых лидеров среди центров, предоставляющих государственные услуги.</w:t>
      </w:r>
    </w:p>
    <w:p>
      <w:pPr>
        <w:pStyle w:val="BodyText"/>
      </w:pPr>
      <w:r>
        <w:t xml:space="preserve">Всего в столице работает 110 центров «Мои документы», а на территории ТиНАО функционируют мобильные офисы. Они работают по экстерриториальному принципу, без выходных с 08.00 до 20.00.</w:t>
      </w:r>
    </w:p>
    <w:p>
      <w:pPr>
        <w:pStyle w:val="BodyText"/>
      </w:pPr>
      <w:r>
        <w:t xml:space="preserve">С 7 декабря во всех центрах будут угощать бесплатным кофе, чаем или какао в случае, если очередь затягивается и клиент вынужден ждать более 15 минут.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http://preobr.mos.ru/presscenter/news/detail/2340356.html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3403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23403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2024-09-27T05:44:45Z</dcterms:created>
  <dcterms:modified xsi:type="dcterms:W3CDTF">2024-09-27T05:44:45Z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