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077b2f1633412078ad5e504705dc36d9a287d"/>
    <w:p>
      <w:pPr>
        <w:pStyle w:val="Heading3"/>
      </w:pPr>
      <w:r>
        <w:t xml:space="preserve">Собянин пригласил москвичей опробовать новые виды отдыха на ВДНХ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12 июня в День России мэр Москвы Сергей Собянин посетил ВДНХ, где собрано и воплощено в жизнь множество интересных идей для проведения полезного и содержательного досуга горожан разных возрастов. Мэр города призвал москвичей смелее пробовать новые виды отдыха и активнее участвовать в спортивных и творческих мероприятиях.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Сегодня, например, у всех есть прекрасная возможность, переходя от площадки к площадке, посмотреть разные направления проведения досуга, предлагаемые одним из самых больших парков столицы и выбрать для себя подходящее. «ВДНХ все больше становится одной из основных площадок проведения культурно-массовых мероприятий, в том числе и праздничных. Сегодня, 12 июня, в День независимости России здесь пройдет целый ряд интересных мероприятий, таких как концерт оркестра Олега Лундстрема в Зеленом театре, парад оркестров, конный праздник»,- сказал Сергей Собянин в ходе посещения ВДНХ.</w:t>
      </w:r>
    </w:p>
    <w:p>
      <w:pPr>
        <w:pStyle w:val="BodyText"/>
      </w:pPr>
      <w:r>
        <w:t xml:space="preserve">Так, в 12.00 начался турнир по шахматам, организованный Российской Шахматной Федерацией. Он проходит на территории нового Шахматного клуба, который гостеприимно распахнул двери желающим приобщиться к древней игре на стыке спорта и искусства. В клубе новички, любители и профессионалы найдут единомышленников и понимание тренеров. </w:t>
      </w:r>
    </w:p>
    <w:p>
      <w:pPr>
        <w:pStyle w:val="BodyText"/>
      </w:pPr>
      <w:r>
        <w:t xml:space="preserve">В это же время на территории Выводного круга проходит большое представление воспитанников Кремлевской школы верховой езды. В программе: работа семейной интерактивной площадки «Мир с высоты лошади», демонстрационная программа «Человек и лошадь, история отношений», конная программа «Церемониал», конное представление «Традиции России», а также презентация классических видов конного спорта «Жизнь, а не просто спорт».</w:t>
      </w:r>
    </w:p>
    <w:p>
      <w:pPr>
        <w:pStyle w:val="BodyText"/>
      </w:pPr>
      <w:r>
        <w:t xml:space="preserve">Примечательно, что в праздничный день на ВДНХ открыли новый спортивно-развлекательный комплекс. «Это так называемый "Порт на ВДНХ": пляжная зона с четырьмя бассейнами и спортивными летними площадками. Сегодня же открывается шахматный клуб, теннисный клуб. Так что ВДНХ все больше и больше становится обжитой, интересной площадкой для проведения культурных и спортивных мероприятий», - отметил мэр Москвы Сергей Собянин.</w:t>
      </w:r>
    </w:p>
    <w:p>
      <w:pPr>
        <w:pStyle w:val="BodyText"/>
      </w:pPr>
      <w:r>
        <w:t xml:space="preserve">Градоначальник осмотрел территорию для отдыха горожан с четырьмя бассейнами, зоной с шезлонгами, джакузи, четырьмя волейбольными площадками, полем для мини-футбола, детской площадкой, зоной настольного тенниса, площадкой для ворк-аута, сценой и световым танцполом. Повторимся, комплекс назвали «Порт на ВДНХ», а расположен он на пустовавшем более 20 лет месте между павильонами № 8 и 9. Одновременно в "Порту" могут находится до 700 человек и каждый найдет для себя оптимальный вид времяпрепровождения: от пляжного отдыха до активных занятий спортом.</w:t>
      </w:r>
    </w:p>
    <w:p>
      <w:pPr>
        <w:pStyle w:val="BodyText"/>
      </w:pPr>
      <w:r>
        <w:t xml:space="preserve">Кроме того, на территории имеется ресторан, три бара, павильоны проката и камеры хранения, туалеты, душевые, ванны для ног, гидромассажные ванны, медицинский кабинет, сувенирная лавка, детский уголок, комната матери и ребенка. Ценовая политика, обещает администрация парка. будет включать в себя гибкую систему скидок.</w:t>
      </w:r>
    </w:p>
    <w:p>
      <w:pPr>
        <w:pStyle w:val="BodyText"/>
      </w:pPr>
      <w:r>
        <w:t xml:space="preserve">В рамках празднования Дня России на ВДНХ, как ранее сказал Сергей Собянин,  запланировано выступление музыкальных коллективов. В 16.00 на Центральной аллее и на площади у фонтана Дружбы народов начнется шествие духовых оркестров. А в 19.00 в Зеленом театре зрителей ждет концерт Оркестра им. Олега Лундстрема. Также на Главной Аллее у павильона № 1 с 14.00 до 23.00 будут выступать известные артисты - участники фестиваля «Арт-Футбол» и благотворительной акции «Под флагом Добра!», цель которой — оказание помощи тяжелобольным детям, нуждающимся в дорогостоящем лечении.</w:t>
      </w:r>
      <w:r>
        <w:br/>
      </w:r>
    </w:p>
    <w:p>
      <w:pPr>
        <w:pStyle w:val="BodyText"/>
      </w:pPr>
      <w:r>
        <w:t xml:space="preserve">Помимо перечисленного, во всех исторических павильонах ВДНХ работают выставки. К примеру, в павильоне № 64 «Оптика» совместно с Политехническим музеем организована экспозиция «Алиса в стране наук», выставка, посвященная достижениям отечественного и зарубежного автопрома, открыта в павильоне № 32 "Космос", а в павильоне № 2 «Народное образование» - выставка «Робостанция».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http://preobr.mos.ru/presscenter/news/detail/1933907.html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33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33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2024-09-26T08:37:17Z</dcterms:created>
  <dcterms:modified xsi:type="dcterms:W3CDTF">2024-09-26T08:37:17Z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