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3759ab5eae58da77317730161c21cb8db1971"/>
    <w:p>
      <w:pPr>
        <w:pStyle w:val="Heading3"/>
      </w:pPr>
      <w:r>
        <w:t xml:space="preserve">Субботний обход с Главой управы района Преображенское: Ваши идеи – наш приоритет!</w:t>
      </w:r>
    </w:p>
    <w:p>
      <w:pPr>
        <w:pStyle w:val="FirstParagraph"/>
      </w:pPr>
      <w:r>
        <w:t xml:space="preserve">05.06.2025</w:t>
      </w:r>
    </w:p>
    <w:p>
      <w:pPr>
        <w:pStyle w:val="BodyText"/>
      </w:pPr>
      <w:r>
        <w:t xml:space="preserve">Уважаемые жители района Преображенское!</w:t>
      </w:r>
      <w:r>
        <w:br/>
      </w:r>
      <w:r>
        <w:br/>
      </w:r>
      <w:r>
        <w:t xml:space="preserve">Приглашаем вас на традиционный субботний обход территории вместе с Главой Управы района Преображенское!</w:t>
      </w:r>
      <w:r>
        <w:br/>
      </w:r>
      <w:r>
        <w:br/>
      </w:r>
      <w:r>
        <w:t xml:space="preserve">Когда? Суббота, 7 июня, начало в 10:00.</w:t>
      </w:r>
      <w:r>
        <w:br/>
      </w:r>
      <w:r>
        <w:br/>
      </w:r>
      <w:r>
        <w:t xml:space="preserve">Где встречаемся? ул. Халтуринская, д. 9, корп. 3</w:t>
      </w:r>
      <w:r>
        <w:br/>
      </w:r>
      <w:r>
        <w:br/>
      </w:r>
      <w:r>
        <w:t xml:space="preserve">В программе:</w:t>
      </w:r>
      <w:r>
        <w:br/>
      </w:r>
      <w:r>
        <w:br/>
      </w:r>
      <w:r>
        <w:t xml:space="preserve">- Осмотр состояния дворов, детских и спортивных площадок.</w:t>
      </w:r>
      <w:r>
        <w:br/>
      </w:r>
      <w:r>
        <w:t xml:space="preserve">- Контроль хода работ по благоустройству.</w:t>
      </w:r>
      <w:r>
        <w:br/>
      </w:r>
      <w:r>
        <w:t xml:space="preserve">- Оценка качества уборки и содержания общественных пространств.</w:t>
      </w:r>
      <w:r>
        <w:br/>
      </w:r>
      <w:r>
        <w:t xml:space="preserve">- Проверка работы элементов городской инфраструктуры.</w:t>
      </w:r>
      <w:r>
        <w:br/>
      </w:r>
      <w:r>
        <w:br/>
      </w:r>
      <w:r>
        <w:t xml:space="preserve">Ваше участие важно! Это возможность:</w:t>
      </w:r>
      <w:r>
        <w:br/>
      </w:r>
      <w:r>
        <w:br/>
      </w:r>
      <w:r>
        <w:t xml:space="preserve">- Задать вопросы лично Главе Управы и представителям коммунальных служб.</w:t>
      </w:r>
      <w:r>
        <w:br/>
      </w:r>
      <w:r>
        <w:t xml:space="preserve">- Озвучить проблемы конкретно вашего двора, подъезда, улицы.</w:t>
      </w:r>
      <w:r>
        <w:br/>
      </w:r>
      <w:r>
        <w:t xml:space="preserve">- Внести предложения по улучшению комфорта и безопасности нашего района.</w:t>
      </w:r>
      <w:r>
        <w:br/>
      </w:r>
      <w:r>
        <w:t xml:space="preserve">- Вместе влиять на изменения! Ваше мнение – ключ к принятию решений.</w:t>
      </w:r>
      <w:r>
        <w:br/>
      </w:r>
      <w:r>
        <w:br/>
      </w:r>
      <w:r>
        <w:t xml:space="preserve">Не упустите шанс сделать наш район еще лучше! Ждем активных и неравнодушных жителей в субботу!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http://preobr.mos.ru/presscenter/news/detail/13014226.html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0142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0142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2025-07-24T00:08:02Z</dcterms:created>
  <dcterms:modified xsi:type="dcterms:W3CDTF">2025-07-24T00:08:02Z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