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c22b99d3783389d3ccc08e2e6b4f30b7cb5e94"/>
    <w:p>
      <w:pPr>
        <w:pStyle w:val="Heading3"/>
      </w:pPr>
      <w:r>
        <w:t xml:space="preserve">Субботний обход в Преображенском: итоги встречи с жителями</w:t>
      </w:r>
    </w:p>
    <w:p>
      <w:pPr>
        <w:pStyle w:val="FirstParagraph"/>
      </w:pPr>
      <w:r>
        <w:t xml:space="preserve">12.04.2025</w:t>
      </w:r>
    </w:p>
    <w:p>
      <w:pPr>
        <w:pStyle w:val="BodyText"/>
      </w:pPr>
      <w:r>
        <w:t xml:space="preserve">Сегодня в рамках традиционного субботнего обхода глава управы, глава муниципального округа, коммунальные службы и активные жители обсудили насущные вопросы по двум адресам: Знаменская, д. 5 и Лермонтовская, д. 1.</w:t>
      </w:r>
      <w:r>
        <w:br/>
      </w:r>
      <w:r>
        <w:br/>
      </w:r>
      <w:r>
        <w:t xml:space="preserve"> Знаменская, д. 5: ключевые темы</w:t>
      </w:r>
      <w:r>
        <w:br/>
      </w:r>
      <w:r>
        <w:t xml:space="preserve"> Благоустройство:</w:t>
      </w:r>
      <w:r>
        <w:br/>
      </w:r>
      <w:r>
        <w:t xml:space="preserve">— Организация палисадников (выделение земли, обеспечение полива).</w:t>
      </w:r>
      <w:r>
        <w:br/>
      </w:r>
      <w:r>
        <w:br/>
      </w:r>
      <w:r>
        <w:t xml:space="preserve"> Ремонт и содержание домов:</w:t>
      </w:r>
      <w:r>
        <w:br/>
      </w:r>
      <w:r>
        <w:t xml:space="preserve">— Проверка лифтов</w:t>
      </w:r>
      <w:r>
        <w:br/>
      </w:r>
      <w:r>
        <w:t xml:space="preserve">— Проведение разъяснительных бесед о правилах содержания мест общего пользования и пожарной безопасности.</w:t>
      </w:r>
      <w:r>
        <w:br/>
      </w:r>
      <w:r>
        <w:t xml:space="preserve">— Контроль за уборкой подъездов и дворов.</w:t>
      </w:r>
      <w:r>
        <w:br/>
      </w:r>
      <w:r>
        <w:br/>
      </w:r>
      <w:r>
        <w:t xml:space="preserve"> Проблемы жителей:</w:t>
      </w:r>
      <w:r>
        <w:br/>
      </w:r>
      <w:r>
        <w:t xml:space="preserve">— Проверка канализации на присутствие постороннего запаха.</w:t>
      </w:r>
      <w:r>
        <w:br/>
      </w:r>
      <w:r>
        <w:t xml:space="preserve">— Устранение граффити на гаражах.</w:t>
      </w:r>
      <w:r>
        <w:br/>
      </w:r>
      <w:r>
        <w:br/>
      </w:r>
      <w:r>
        <w:t xml:space="preserve"> Лермонтовская, д. 1: диалог с УК</w:t>
      </w:r>
      <w:r>
        <w:br/>
      </w:r>
      <w:r>
        <w:t xml:space="preserve">Основной темой стала работа управляющей компании. Принято решение провести встречу в управе района с участием инициативной группы жителей и руководства УК для решения всех вопросов связанных с эксплуатацией дома.</w:t>
      </w:r>
      <w:r>
        <w:br/>
      </w:r>
      <w:r>
        <w:br/>
      </w:r>
      <w:r>
        <w:t xml:space="preserve"> Благодарим всех участников за активность, неравнодушие и конкретные предложения! Каждый вопрос взят на контроль, а результаты работ будем отслеживать вместе.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http://preobr.mos.ru/presscenter/news/detail/12912101.html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1291210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1291210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2025-06-09T16:47:50Z</dcterms:created>
  <dcterms:modified xsi:type="dcterms:W3CDTF">2025-06-09T16:47:50Z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