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ce2ef427d3df9f6e4f37003218b931d788a547c"/>
    <w:p>
      <w:pPr>
        <w:pStyle w:val="Heading3"/>
      </w:pPr>
      <w:r>
        <w:t xml:space="preserve">Адреса центров тестирования имеются на сайте УФМС России по г. Москве. Прямая ссылка http://www.fmsmoscow.ru/docs/work_migration/rus.html</w:t>
      </w:r>
    </w:p>
    <w:p>
      <w:pPr>
        <w:pStyle w:val="FirstParagraph"/>
      </w:pPr>
      <w:r>
        <w:t xml:space="preserve">05.08.2014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Центры тестирования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Телефон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МГУ им. М.В. Ломоносова</w:t>
            </w:r>
          </w:p>
        </w:tc>
        <w:tc>
          <w:tcPr/>
          <w:p>
            <w:pPr>
              <w:jc w:val="left"/>
            </w:pPr>
            <w:r>
              <w:t xml:space="preserve">Москва, ул. Кржижановского, д. 24/35, корп. 1</w:t>
            </w:r>
          </w:p>
        </w:tc>
        <w:tc>
          <w:tcPr/>
          <w:p>
            <w:pPr>
              <w:jc w:val="left"/>
            </w:pPr>
            <w:r>
              <w:t xml:space="preserve">+7 (499) 724-23-21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Центр тестирования РУДН</w:t>
            </w:r>
          </w:p>
        </w:tc>
        <w:tc>
          <w:tcPr/>
          <w:p>
            <w:pPr>
              <w:jc w:val="left"/>
            </w:pPr>
            <w:r>
              <w:t xml:space="preserve">Москва, ул. Миклухо-Маклая ул., дом 10, строение 3, кабинет 202 </w:t>
            </w:r>
          </w:p>
        </w:tc>
        <w:tc>
          <w:tcPr/>
          <w:p>
            <w:pPr>
              <w:jc w:val="left"/>
            </w:pPr>
            <w:r>
              <w:t xml:space="preserve">+7 (499) 936-85-79  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Институт русского языка им. А.С. Пушкина</w:t>
            </w:r>
          </w:p>
        </w:tc>
        <w:tc>
          <w:tcPr/>
          <w:p>
            <w:pPr>
              <w:jc w:val="left"/>
            </w:pPr>
            <w:r>
              <w:t xml:space="preserve">Москва, ул. Академика Волгина, д. 6</w:t>
            </w:r>
          </w:p>
        </w:tc>
        <w:tc>
          <w:tcPr/>
          <w:p>
            <w:pPr>
              <w:jc w:val="left"/>
            </w:pPr>
            <w:r>
              <w:t xml:space="preserve">+7 (495) 936-84-15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bookmarkStart w:id="20" w:name="X1207a264b4c9f4df21fde20366a046b31aef217"/>
            <w:bookmarkEnd w:id="20"/>
            <w:r>
              <w:t xml:space="preserve">НОУ ВПО "Академия МНЭПУ" (Центр тестирования русского языка как иностранного)</w:t>
            </w:r>
          </w:p>
        </w:tc>
        <w:tc>
          <w:tcPr/>
          <w:p>
            <w:pPr>
              <w:jc w:val="left"/>
            </w:pPr>
            <w:r>
              <w:t xml:space="preserve">Москва, ул. Космонавта Волкова, д. 20</w:t>
            </w:r>
          </w:p>
        </w:tc>
        <w:tc>
          <w:tcPr/>
          <w:p>
            <w:pPr>
              <w:jc w:val="left"/>
            </w:pPr>
            <w:r>
              <w:t xml:space="preserve">+7 (495) 241-44-50</w:t>
            </w:r>
          </w:p>
          <w:p>
            <w:pPr>
              <w:jc w:val="left"/>
            </w:pPr>
            <w:r>
              <w:t xml:space="preserve">(доб. 187)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НОУ "Международный институт инновационных технологий"</w:t>
            </w:r>
          </w:p>
        </w:tc>
        <w:tc>
          <w:tcPr/>
          <w:p>
            <w:pPr>
              <w:jc w:val="left"/>
            </w:pPr>
            <w:r>
              <w:t xml:space="preserve">Москва, 2 Останкинская улица  дом 1 стр.2 офис 10</w:t>
            </w:r>
          </w:p>
        </w:tc>
        <w:tc>
          <w:tcPr/>
          <w:p>
            <w:pPr>
              <w:jc w:val="left"/>
            </w:pPr>
            <w:r>
              <w:t xml:space="preserve">+7 (495) 922-40-60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НОЧУ ДО "Лингвистические сезоны"</w:t>
            </w:r>
          </w:p>
        </w:tc>
        <w:tc>
          <w:tcPr/>
          <w:p>
            <w:pPr>
              <w:jc w:val="left"/>
            </w:pPr>
            <w:r>
              <w:t xml:space="preserve">Москва, ул. Новая Басманная 23Б, стр.20, офис 502</w:t>
            </w:r>
          </w:p>
        </w:tc>
        <w:tc>
          <w:tcPr/>
          <w:p>
            <w:pPr>
              <w:jc w:val="left"/>
            </w:pPr>
            <w:r>
              <w:t xml:space="preserve">+7 (499) 755-50-14</w:t>
            </w:r>
          </w:p>
        </w:tc>
      </w:tr>
      <w:tr>
        <w:tc>
          <w:tcPr/>
          <w:p>
            <w:pPr>
              <w:jc w:val="left"/>
            </w:pPr>
            <w:r>
              <w:t xml:space="preserve">7</w:t>
            </w:r>
          </w:p>
        </w:tc>
        <w:tc>
          <w:tcPr/>
          <w:p>
            <w:pPr>
              <w:jc w:val="left"/>
            </w:pPr>
            <w:r>
              <w:t xml:space="preserve">Государственное бюджетное образовательное учреждение среднего профессионального образования города Москвы «Техникум космического машиностроения №25»</w:t>
            </w:r>
          </w:p>
        </w:tc>
        <w:tc>
          <w:tcPr/>
          <w:p>
            <w:pPr>
              <w:jc w:val="left"/>
            </w:pPr>
            <w:r>
              <w:t xml:space="preserve">Москва, ул. Гвардейская, д. 15, корп.2</w:t>
            </w:r>
          </w:p>
        </w:tc>
        <w:tc>
          <w:tcPr/>
          <w:p>
            <w:pPr>
              <w:jc w:val="left"/>
            </w:pPr>
            <w:r>
              <w:t xml:space="preserve">+7 (495) 446-04-56</w:t>
            </w:r>
          </w:p>
        </w:tc>
      </w:tr>
      <w:tr>
        <w:tc>
          <w:tcPr/>
          <w:p>
            <w:pPr>
              <w:jc w:val="left"/>
            </w:pPr>
            <w:r>
              <w:t xml:space="preserve">8</w:t>
            </w:r>
          </w:p>
        </w:tc>
        <w:tc>
          <w:tcPr/>
          <w:p>
            <w:pPr>
              <w:jc w:val="left"/>
            </w:pPr>
            <w:r>
              <w:t xml:space="preserve">Экзаменационный центр «Лэнгвич Линк»</w:t>
            </w:r>
          </w:p>
        </w:tc>
        <w:tc>
          <w:tcPr/>
          <w:p>
            <w:pPr>
              <w:jc w:val="left"/>
            </w:pPr>
            <w:r>
              <w:t xml:space="preserve">Москва, ул. Сущёвская, д.21, под.2, эт.5, комн.515</w:t>
            </w:r>
          </w:p>
        </w:tc>
        <w:tc>
          <w:tcPr/>
          <w:p>
            <w:pPr>
              <w:jc w:val="left"/>
            </w:pPr>
            <w:r>
              <w:t xml:space="preserve">+7 (495) 258-08-04</w:t>
            </w:r>
          </w:p>
        </w:tc>
      </w:tr>
      <w:tr>
        <w:tc>
          <w:tcPr/>
          <w:p>
            <w:pPr>
              <w:jc w:val="left"/>
            </w:pPr>
            <w:r>
              <w:t xml:space="preserve">9</w:t>
            </w:r>
          </w:p>
        </w:tc>
        <w:tc>
          <w:tcPr/>
          <w:p>
            <w:pPr>
              <w:jc w:val="left"/>
            </w:pPr>
            <w:r>
              <w:t xml:space="preserve">Образовательное учреждение профсоюзов высшего профессионального образования «Академия труда и социальных отношений»</w:t>
            </w:r>
          </w:p>
        </w:tc>
        <w:tc>
          <w:tcPr/>
          <w:p>
            <w:pPr>
              <w:jc w:val="left"/>
            </w:pPr>
            <w:r>
              <w:t xml:space="preserve">Москва, ул. Лобачевского, д.90</w:t>
            </w:r>
          </w:p>
        </w:tc>
        <w:tc>
          <w:tcPr/>
          <w:p>
            <w:pPr>
              <w:jc w:val="left"/>
            </w:pPr>
            <w:r>
              <w:t xml:space="preserve">+7 (499) 432-29-87</w:t>
            </w:r>
          </w:p>
        </w:tc>
      </w:tr>
      <w:tr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jc w:val="left"/>
            </w:pPr>
            <w:r>
              <w:t xml:space="preserve">Высшая школа перевода МГУ</w:t>
            </w:r>
          </w:p>
        </w:tc>
        <w:tc>
          <w:tcPr/>
          <w:p>
            <w:pPr>
              <w:jc w:val="left"/>
            </w:pPr>
            <w:r>
              <w:t xml:space="preserve">Москва, Ленинские горы, МГУ, ГСП-2, 1-й учебный корпус, комната 1150, (11-й этаж)</w:t>
            </w:r>
          </w:p>
        </w:tc>
        <w:tc>
          <w:tcPr/>
          <w:p>
            <w:pPr>
              <w:jc w:val="left"/>
            </w:pPr>
            <w:r>
              <w:t xml:space="preserve">+7 (495) 939-44-82</w:t>
            </w:r>
          </w:p>
        </w:tc>
      </w:tr>
      <w:tr>
        <w:tc>
          <w:tcPr/>
          <w:p>
            <w:pPr>
              <w:jc w:val="left"/>
            </w:pPr>
            <w:r>
              <w:t xml:space="preserve">11</w:t>
            </w:r>
          </w:p>
        </w:tc>
        <w:tc>
          <w:tcPr/>
          <w:p>
            <w:pPr>
              <w:jc w:val="left"/>
            </w:pPr>
            <w:r>
              <w:t xml:space="preserve">Литературный институт им. А.М. Горького</w:t>
            </w:r>
          </w:p>
        </w:tc>
        <w:tc>
          <w:tcPr/>
          <w:p>
            <w:pPr>
              <w:jc w:val="left"/>
            </w:pPr>
            <w:r>
              <w:t xml:space="preserve">Москва, ул. Тверской бульвар, д. 25</w:t>
            </w:r>
          </w:p>
        </w:tc>
        <w:tc>
          <w:tcPr/>
          <w:p>
            <w:pPr>
              <w:jc w:val="left"/>
            </w:pPr>
            <w:r>
              <w:t xml:space="preserve">+7 (495) 694-06-61</w:t>
            </w:r>
          </w:p>
        </w:tc>
      </w:tr>
      <w:tr>
        <w:tc>
          <w:tcPr/>
          <w:p>
            <w:pPr>
              <w:jc w:val="left"/>
            </w:pPr>
            <w:r>
              <w:t xml:space="preserve">12</w:t>
            </w:r>
          </w:p>
        </w:tc>
        <w:tc>
          <w:tcPr/>
          <w:p>
            <w:pPr>
              <w:jc w:val="left"/>
            </w:pPr>
            <w:r>
              <w:t xml:space="preserve">Московская государственная академия хореографии (МГАХ)</w:t>
            </w:r>
          </w:p>
        </w:tc>
        <w:tc>
          <w:tcPr/>
          <w:p>
            <w:pPr>
              <w:jc w:val="left"/>
            </w:pPr>
            <w:r>
              <w:t xml:space="preserve">Москва, ул. 2-я Фрунзенская, д. 5</w:t>
            </w:r>
          </w:p>
        </w:tc>
        <w:tc>
          <w:tcPr/>
          <w:p>
            <w:pPr>
              <w:jc w:val="left"/>
            </w:pPr>
            <w:r>
              <w:t xml:space="preserve">+7 (499) 242-86-11</w:t>
            </w:r>
          </w:p>
        </w:tc>
      </w:tr>
      <w:tr>
        <w:tc>
          <w:tcPr/>
          <w:p>
            <w:pPr>
              <w:jc w:val="left"/>
            </w:pPr>
            <w:r>
              <w:t xml:space="preserve">13</w:t>
            </w:r>
          </w:p>
        </w:tc>
        <w:tc>
          <w:tcPr/>
          <w:p>
            <w:pPr>
              <w:jc w:val="left"/>
            </w:pPr>
            <w:r>
              <w:t xml:space="preserve">Московский государственный университет машиностроения (МАМИ)</w:t>
            </w:r>
          </w:p>
        </w:tc>
        <w:tc>
          <w:tcPr/>
          <w:p>
            <w:pPr>
              <w:jc w:val="left"/>
            </w:pPr>
            <w:r>
              <w:t xml:space="preserve">Москва, ул. Б. Семеновская, д. 38</w:t>
            </w:r>
          </w:p>
        </w:tc>
        <w:tc>
          <w:tcPr/>
          <w:p>
            <w:pPr>
              <w:jc w:val="left"/>
            </w:pPr>
            <w:r>
              <w:t xml:space="preserve">+7 (495) 223-05-23</w:t>
            </w:r>
          </w:p>
        </w:tc>
      </w:tr>
      <w:tr>
        <w:tc>
          <w:tcPr/>
          <w:p>
            <w:pPr>
              <w:jc w:val="left"/>
            </w:pPr>
            <w:r>
              <w:t xml:space="preserve">14</w:t>
            </w:r>
          </w:p>
        </w:tc>
        <w:tc>
          <w:tcPr/>
          <w:p>
            <w:pPr>
              <w:jc w:val="left"/>
            </w:pPr>
            <w:r>
              <w:t xml:space="preserve">Московский автомобильно-дорожный государственный технический университет (МАДИ)</w:t>
            </w:r>
          </w:p>
        </w:tc>
        <w:tc>
          <w:tcPr/>
          <w:p>
            <w:pPr>
              <w:jc w:val="left"/>
            </w:pPr>
            <w:r>
              <w:t xml:space="preserve">Москва, Ленинградский проспект, 64</w:t>
            </w:r>
          </w:p>
        </w:tc>
        <w:tc>
          <w:tcPr/>
          <w:p>
            <w:pPr>
              <w:jc w:val="left"/>
            </w:pPr>
            <w:r>
              <w:t xml:space="preserve">+7 (499) 151-05-81</w:t>
            </w:r>
          </w:p>
        </w:tc>
      </w:tr>
      <w:tr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jc w:val="left"/>
            </w:pPr>
            <w:r>
              <w:t xml:space="preserve">Московский государственный горный университет</w:t>
            </w:r>
          </w:p>
        </w:tc>
        <w:tc>
          <w:tcPr/>
          <w:p>
            <w:pPr>
              <w:jc w:val="left"/>
            </w:pPr>
            <w:r>
              <w:t xml:space="preserve">Москва, Ленинский проспект, д. 6</w:t>
            </w:r>
          </w:p>
        </w:tc>
        <w:tc>
          <w:tcPr/>
          <w:p>
            <w:pPr>
              <w:jc w:val="left"/>
            </w:pPr>
            <w:r>
              <w:t xml:space="preserve">+7 (495) 236-95-05</w:t>
            </w:r>
          </w:p>
        </w:tc>
      </w:tr>
      <w:tr>
        <w:tc>
          <w:tcPr/>
          <w:p>
            <w:pPr>
              <w:jc w:val="left"/>
            </w:pPr>
            <w:r>
              <w:t xml:space="preserve">16</w:t>
            </w:r>
          </w:p>
        </w:tc>
        <w:tc>
          <w:tcPr/>
          <w:p>
            <w:pPr>
              <w:jc w:val="left"/>
            </w:pPr>
            <w:r>
              <w:t xml:space="preserve">Московский государственный университет экономики, статистики и информатики (МЭСИ)</w:t>
            </w:r>
          </w:p>
        </w:tc>
        <w:tc>
          <w:tcPr/>
          <w:p>
            <w:pPr>
              <w:jc w:val="left"/>
            </w:pPr>
            <w:r>
              <w:t xml:space="preserve">Москва, ул. Нежинская, 7</w:t>
            </w:r>
          </w:p>
        </w:tc>
        <w:tc>
          <w:tcPr/>
          <w:p>
            <w:pPr>
              <w:jc w:val="left"/>
            </w:pPr>
            <w:r>
              <w:t xml:space="preserve">+7 (495) 442-64-32</w:t>
            </w:r>
          </w:p>
        </w:tc>
      </w:tr>
      <w:tr>
        <w:tc>
          <w:tcPr/>
          <w:p>
            <w:pPr>
              <w:jc w:val="left"/>
            </w:pPr>
            <w:r>
              <w:t xml:space="preserve">17</w:t>
            </w:r>
          </w:p>
        </w:tc>
        <w:tc>
          <w:tcPr/>
          <w:p>
            <w:pPr>
              <w:jc w:val="left"/>
            </w:pPr>
            <w:r>
              <w:t xml:space="preserve">Государственный университет управления</w:t>
            </w:r>
          </w:p>
        </w:tc>
        <w:tc>
          <w:tcPr/>
          <w:p>
            <w:pPr>
              <w:jc w:val="left"/>
            </w:pPr>
            <w:r>
              <w:t xml:space="preserve">Москва, Рязанский пр-т, д. 99</w:t>
            </w:r>
          </w:p>
        </w:tc>
        <w:tc>
          <w:tcPr/>
          <w:p>
            <w:pPr>
              <w:jc w:val="left"/>
            </w:pPr>
            <w:r>
              <w:t xml:space="preserve">+7 (495) 371-98-33</w:t>
            </w:r>
          </w:p>
        </w:tc>
      </w:tr>
      <w:tr>
        <w:tc>
          <w:tcPr/>
          <w:p>
            <w:pPr>
              <w:jc w:val="left"/>
            </w:pPr>
            <w:r>
              <w:t xml:space="preserve">18</w:t>
            </w:r>
          </w:p>
        </w:tc>
        <w:tc>
          <w:tcPr/>
          <w:p>
            <w:pPr>
              <w:jc w:val="left"/>
            </w:pPr>
            <w:r>
              <w:t xml:space="preserve">Московский государственный областной университет</w:t>
            </w:r>
          </w:p>
        </w:tc>
        <w:tc>
          <w:tcPr/>
          <w:p>
            <w:pPr>
              <w:jc w:val="left"/>
            </w:pPr>
            <w:r>
              <w:t xml:space="preserve">Москва, ул. Радио, д. 10А</w:t>
            </w:r>
          </w:p>
        </w:tc>
        <w:tc>
          <w:tcPr/>
          <w:p>
            <w:pPr>
              <w:jc w:val="left"/>
            </w:pPr>
            <w:r>
              <w:t xml:space="preserve">+7 (985) 366-06-84</w:t>
            </w:r>
          </w:p>
        </w:tc>
      </w:tr>
      <w:tr>
        <w:tc>
          <w:tcPr/>
          <w:p>
            <w:pPr>
              <w:jc w:val="left"/>
            </w:pPr>
            <w:r>
              <w:t xml:space="preserve">19</w:t>
            </w:r>
          </w:p>
        </w:tc>
        <w:tc>
          <w:tcPr/>
          <w:p>
            <w:pPr>
              <w:jc w:val="left"/>
            </w:pPr>
            <w:r>
              <w:t xml:space="preserve">Московский государственный технический университет им. Н.Э.Баумана</w:t>
            </w:r>
          </w:p>
        </w:tc>
        <w:tc>
          <w:tcPr/>
          <w:p>
            <w:pPr>
              <w:jc w:val="left"/>
            </w:pPr>
            <w:r>
              <w:t xml:space="preserve">Москва, ул. 2-я Бауманская, д. 5</w:t>
            </w:r>
          </w:p>
        </w:tc>
        <w:tc>
          <w:tcPr/>
          <w:p>
            <w:pPr>
              <w:jc w:val="left"/>
            </w:pPr>
            <w:r>
              <w:t xml:space="preserve">+7 (985) 366-06-84</w:t>
            </w:r>
          </w:p>
        </w:tc>
      </w:tr>
      <w:tr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jc w:val="left"/>
            </w:pPr>
            <w:r>
              <w:t xml:space="preserve">Московский государственный университет культуры и искусств (МГУКИ)</w:t>
            </w:r>
          </w:p>
        </w:tc>
        <w:tc>
          <w:tcPr/>
          <w:p>
            <w:pPr>
              <w:jc w:val="left"/>
            </w:pPr>
            <w:r>
              <w:t xml:space="preserve">Московская обл., г. Химки, ул. Библиотечная д. 7</w:t>
            </w:r>
          </w:p>
        </w:tc>
        <w:tc>
          <w:tcPr/>
          <w:p>
            <w:pPr>
              <w:jc w:val="left"/>
            </w:pPr>
            <w:r>
              <w:t xml:space="preserve">+7 (495) 570-37-55</w:t>
            </w:r>
          </w:p>
        </w:tc>
      </w:tr>
      <w:tr>
        <w:tc>
          <w:tcPr/>
          <w:p>
            <w:pPr>
              <w:jc w:val="left"/>
            </w:pPr>
            <w:r>
              <w:t xml:space="preserve">21</w:t>
            </w:r>
          </w:p>
        </w:tc>
        <w:tc>
          <w:tcPr/>
          <w:p>
            <w:pPr>
              <w:jc w:val="left"/>
            </w:pPr>
            <w:r>
              <w:t xml:space="preserve">Московский государственный университет путей сообщения</w:t>
            </w:r>
          </w:p>
        </w:tc>
        <w:tc>
          <w:tcPr/>
          <w:p>
            <w:pPr>
              <w:jc w:val="left"/>
            </w:pPr>
            <w:r>
              <w:t xml:space="preserve">Москва, ул. Образцова, д. 9, стр. 9</w:t>
            </w:r>
          </w:p>
        </w:tc>
        <w:tc>
          <w:tcPr/>
          <w:p>
            <w:pPr>
              <w:jc w:val="left"/>
            </w:pPr>
            <w:r>
              <w:t xml:space="preserve">+7 (495) 681-13-40</w:t>
            </w:r>
          </w:p>
        </w:tc>
      </w:tr>
      <w:tr>
        <w:tc>
          <w:tcPr/>
          <w:p>
            <w:pPr>
              <w:jc w:val="left"/>
            </w:pPr>
            <w:r>
              <w:t xml:space="preserve">22</w:t>
            </w:r>
          </w:p>
        </w:tc>
        <w:tc>
          <w:tcPr/>
          <w:p>
            <w:pPr>
              <w:jc w:val="left"/>
            </w:pPr>
            <w:r>
              <w:t xml:space="preserve">Московский педагогический государственный университет</w:t>
            </w:r>
          </w:p>
        </w:tc>
        <w:tc>
          <w:tcPr/>
          <w:p>
            <w:pPr>
              <w:jc w:val="left"/>
            </w:pPr>
            <w:r>
              <w:t xml:space="preserve">Москва, ул. Малая Пироговская, д.1, стр. 1</w:t>
            </w:r>
          </w:p>
        </w:tc>
        <w:tc>
          <w:tcPr/>
          <w:p>
            <w:pPr>
              <w:jc w:val="left"/>
            </w:pPr>
            <w:r>
              <w:t xml:space="preserve">+7 (499) 246-01-23</w:t>
            </w:r>
          </w:p>
        </w:tc>
      </w:tr>
      <w:tr>
        <w:tc>
          <w:tcPr/>
          <w:p>
            <w:pPr>
              <w:jc w:val="left"/>
            </w:pPr>
            <w:r>
              <w:t xml:space="preserve">23</w:t>
            </w:r>
          </w:p>
        </w:tc>
        <w:tc>
          <w:tcPr/>
          <w:p>
            <w:pPr>
              <w:jc w:val="left"/>
            </w:pPr>
            <w:r>
              <w:t xml:space="preserve">Национальный исследовательский университет МЭИ</w:t>
            </w:r>
          </w:p>
        </w:tc>
        <w:tc>
          <w:tcPr/>
          <w:p>
            <w:pPr>
              <w:jc w:val="left"/>
            </w:pPr>
            <w:r>
              <w:t xml:space="preserve">Москва, Е-250, ул., Красноказарменная, д. 14</w:t>
            </w:r>
          </w:p>
        </w:tc>
        <w:tc>
          <w:tcPr/>
          <w:p>
            <w:pPr>
              <w:jc w:val="left"/>
            </w:pPr>
            <w:r>
              <w:t xml:space="preserve">+7 (495) 362-75-60</w:t>
            </w:r>
          </w:p>
        </w:tc>
      </w:tr>
      <w:tr>
        <w:tc>
          <w:tcPr/>
          <w:p>
            <w:pPr>
              <w:jc w:val="left"/>
            </w:pPr>
            <w:r>
              <w:t xml:space="preserve">24</w:t>
            </w:r>
          </w:p>
        </w:tc>
        <w:tc>
          <w:tcPr/>
          <w:p>
            <w:pPr>
              <w:jc w:val="left"/>
            </w:pPr>
            <w:r>
              <w:t xml:space="preserve">РГАУ-МСХА им. Тимирязева</w:t>
            </w:r>
          </w:p>
        </w:tc>
        <w:tc>
          <w:tcPr/>
          <w:p>
            <w:pPr>
              <w:jc w:val="left"/>
            </w:pPr>
            <w:r>
              <w:t xml:space="preserve">Москва, ул. Тимирязевская, 49</w:t>
            </w:r>
          </w:p>
        </w:tc>
        <w:tc>
          <w:tcPr/>
          <w:p>
            <w:pPr>
              <w:jc w:val="left"/>
            </w:pPr>
            <w:r>
              <w:t xml:space="preserve">+7 (495) 976-16-04</w:t>
            </w:r>
          </w:p>
        </w:tc>
      </w:tr>
      <w:tr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jc w:val="left"/>
            </w:pPr>
            <w:r>
              <w:t xml:space="preserve">Российский экономический университет им. Г.В.Плеханова</w:t>
            </w:r>
          </w:p>
        </w:tc>
        <w:tc>
          <w:tcPr/>
          <w:p>
            <w:pPr>
              <w:jc w:val="left"/>
            </w:pPr>
            <w:r>
              <w:t xml:space="preserve">Москва, Стремянный пер., 36</w:t>
            </w:r>
          </w:p>
        </w:tc>
        <w:tc>
          <w:tcPr/>
          <w:p>
            <w:pPr>
              <w:jc w:val="left"/>
            </w:pPr>
            <w:r>
              <w:t xml:space="preserve">+7 (495) 237-95-15</w:t>
            </w:r>
          </w:p>
        </w:tc>
      </w:tr>
      <w:tr>
        <w:tc>
          <w:tcPr/>
          <w:p>
            <w:pPr>
              <w:jc w:val="left"/>
            </w:pPr>
            <w:r>
              <w:t xml:space="preserve">26</w:t>
            </w:r>
          </w:p>
        </w:tc>
        <w:tc>
          <w:tcPr/>
          <w:p>
            <w:pPr>
              <w:jc w:val="left"/>
            </w:pPr>
            <w:r>
              <w:t xml:space="preserve">Российский государственный университет нефти и газа им.И.М.Губкина</w:t>
            </w:r>
          </w:p>
        </w:tc>
        <w:tc>
          <w:tcPr/>
          <w:p>
            <w:pPr>
              <w:jc w:val="left"/>
            </w:pPr>
            <w:r>
              <w:t xml:space="preserve">Москва, Ленинский проспект, 65, корпус 1</w:t>
            </w:r>
          </w:p>
        </w:tc>
        <w:tc>
          <w:tcPr/>
          <w:p>
            <w:pPr>
              <w:jc w:val="left"/>
            </w:pPr>
            <w:r>
              <w:t xml:space="preserve">+7 (499) 137-81-08</w:t>
            </w:r>
          </w:p>
        </w:tc>
      </w:tr>
      <w:tr>
        <w:tc>
          <w:tcPr/>
          <w:p>
            <w:pPr>
              <w:jc w:val="left"/>
            </w:pPr>
            <w:r>
              <w:t xml:space="preserve">27</w:t>
            </w:r>
          </w:p>
        </w:tc>
        <w:tc>
          <w:tcPr/>
          <w:p>
            <w:pPr>
              <w:jc w:val="left"/>
            </w:pPr>
            <w:r>
              <w:t xml:space="preserve">Российский новый университет</w:t>
            </w:r>
          </w:p>
        </w:tc>
        <w:tc>
          <w:tcPr/>
          <w:p>
            <w:pPr>
              <w:jc w:val="left"/>
            </w:pPr>
            <w:r>
              <w:t xml:space="preserve">Москва, ул. Радио, 22</w:t>
            </w:r>
          </w:p>
        </w:tc>
        <w:tc>
          <w:tcPr/>
          <w:p>
            <w:pPr>
              <w:jc w:val="left"/>
            </w:pPr>
            <w:r>
              <w:t xml:space="preserve">+7 (495) 223-48-45</w:t>
            </w:r>
          </w:p>
        </w:tc>
      </w:tr>
      <w:tr>
        <w:tc>
          <w:tcPr/>
          <w:p>
            <w:pPr>
              <w:jc w:val="left"/>
            </w:pPr>
            <w:r>
              <w:t xml:space="preserve">28</w:t>
            </w:r>
          </w:p>
        </w:tc>
        <w:tc>
          <w:tcPr/>
          <w:p>
            <w:pPr>
              <w:jc w:val="left"/>
            </w:pPr>
            <w:r>
              <w:t xml:space="preserve">Центр образования «Альма матер»</w:t>
            </w:r>
          </w:p>
        </w:tc>
        <w:tc>
          <w:tcPr/>
          <w:p>
            <w:pPr>
              <w:jc w:val="left"/>
            </w:pPr>
            <w:r>
              <w:t xml:space="preserve">Москва, ул. Молодежная, дом 3, пом. 2-а</w:t>
            </w:r>
          </w:p>
        </w:tc>
        <w:tc>
          <w:tcPr/>
          <w:p>
            <w:pPr>
              <w:jc w:val="left"/>
            </w:pPr>
            <w:r>
              <w:t xml:space="preserve">+7 (495) 502-20-99</w:t>
            </w:r>
          </w:p>
        </w:tc>
      </w:tr>
      <w:tr>
        <w:tc>
          <w:tcPr/>
          <w:p>
            <w:pPr>
              <w:jc w:val="left"/>
            </w:pPr>
            <w:r>
              <w:t xml:space="preserve">29</w:t>
            </w:r>
          </w:p>
        </w:tc>
        <w:tc>
          <w:tcPr/>
          <w:p>
            <w:pPr>
              <w:jc w:val="left"/>
            </w:pPr>
            <w:r>
              <w:t xml:space="preserve">Центр образования и культуры Гринт</w:t>
            </w:r>
          </w:p>
        </w:tc>
        <w:tc>
          <w:tcPr/>
          <w:p>
            <w:pPr>
              <w:jc w:val="left"/>
            </w:pPr>
            <w:r>
              <w:t xml:space="preserve">Москва, ул. Юности, 5/1, строение 6, офис 35</w:t>
            </w:r>
          </w:p>
        </w:tc>
        <w:tc>
          <w:tcPr/>
          <w:p>
            <w:pPr>
              <w:jc w:val="left"/>
            </w:pPr>
            <w:r>
              <w:t xml:space="preserve">+7 (499) 374-74-30</w:t>
            </w:r>
          </w:p>
        </w:tc>
      </w:tr>
      <w:tr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jc w:val="left"/>
            </w:pPr>
            <w:r>
              <w:t xml:space="preserve">Центр изучения языков Рашн Лаб</w:t>
            </w:r>
          </w:p>
        </w:tc>
        <w:tc>
          <w:tcPr/>
          <w:p>
            <w:pPr>
              <w:jc w:val="left"/>
            </w:pPr>
            <w:r>
              <w:t xml:space="preserve">Москва, пер. Бол. Афанасьевский, д. 3, корп. 3</w:t>
            </w:r>
          </w:p>
        </w:tc>
        <w:tc>
          <w:tcPr/>
          <w:p>
            <w:pPr>
              <w:jc w:val="left"/>
            </w:pPr>
            <w:r>
              <w:t xml:space="preserve">+7 (495) 223-22-45</w:t>
            </w:r>
          </w:p>
        </w:tc>
      </w:tr>
      <w:tr>
        <w:tc>
          <w:tcPr/>
          <w:p>
            <w:pPr>
              <w:jc w:val="left"/>
            </w:pPr>
            <w:r>
              <w:t xml:space="preserve">31</w:t>
            </w:r>
          </w:p>
        </w:tc>
        <w:tc>
          <w:tcPr/>
          <w:p>
            <w:pPr>
              <w:jc w:val="left"/>
            </w:pPr>
            <w:r>
              <w:t xml:space="preserve">Университет Российской академии образования</w:t>
            </w:r>
          </w:p>
        </w:tc>
        <w:tc>
          <w:tcPr/>
          <w:p>
            <w:pPr>
              <w:jc w:val="left"/>
            </w:pPr>
            <w:r>
              <w:t xml:space="preserve">Москва, ул. Большая Полянка, д.58</w:t>
            </w:r>
          </w:p>
        </w:tc>
        <w:tc>
          <w:tcPr/>
          <w:p>
            <w:pPr>
              <w:jc w:val="left"/>
            </w:pPr>
            <w:r>
              <w:t xml:space="preserve">+7(499)237-76-21</w:t>
            </w:r>
          </w:p>
        </w:tc>
      </w:tr>
      <w:tr>
        <w:tc>
          <w:tcPr/>
          <w:p>
            <w:pPr>
              <w:jc w:val="left"/>
            </w:pPr>
            <w:r>
              <w:t xml:space="preserve">32</w:t>
            </w:r>
          </w:p>
        </w:tc>
        <w:tc>
          <w:tcPr/>
          <w:p>
            <w:pPr>
              <w:jc w:val="left"/>
            </w:pPr>
            <w:r>
              <w:t xml:space="preserve">Московский финансово-юридический университет (МФЮА)</w:t>
            </w:r>
          </w:p>
        </w:tc>
        <w:tc>
          <w:tcPr/>
          <w:p>
            <w:pPr>
              <w:jc w:val="left"/>
            </w:pPr>
            <w:r>
              <w:t xml:space="preserve">Москва, ул. 3-я Кабельная, д.1</w:t>
            </w:r>
          </w:p>
        </w:tc>
        <w:tc>
          <w:tcPr/>
          <w:p>
            <w:pPr>
              <w:jc w:val="left"/>
            </w:pPr>
            <w:r>
              <w:t xml:space="preserve">+7 (495) 719-03-15</w:t>
            </w:r>
          </w:p>
        </w:tc>
      </w:tr>
      <w:tr>
        <w:tc>
          <w:tcPr/>
          <w:p>
            <w:pPr>
              <w:jc w:val="left"/>
            </w:pPr>
            <w:r>
              <w:t xml:space="preserve">33</w:t>
            </w:r>
          </w:p>
        </w:tc>
        <w:tc>
          <w:tcPr/>
          <w:p>
            <w:pPr>
              <w:jc w:val="left"/>
            </w:pPr>
            <w:r>
              <w:t xml:space="preserve">Образовательная  автономная некоммерческая организация  «Университетская гуманитарная школа»</w:t>
            </w:r>
          </w:p>
        </w:tc>
        <w:tc>
          <w:tcPr/>
          <w:p>
            <w:pPr>
              <w:jc w:val="left"/>
            </w:pPr>
            <w:r>
              <w:t xml:space="preserve">Москва, ул. Панферова, д.6, корп.3</w:t>
            </w:r>
          </w:p>
        </w:tc>
        <w:tc>
          <w:tcPr/>
          <w:p>
            <w:pPr>
              <w:jc w:val="left"/>
            </w:pPr>
            <w:r>
              <w:t xml:space="preserve"> +7 (916) 613-12-30</w:t>
            </w:r>
          </w:p>
        </w:tc>
      </w:tr>
      <w:tr>
        <w:tc>
          <w:tcPr/>
          <w:p>
            <w:pPr>
              <w:jc w:val="left"/>
            </w:pPr>
            <w:r>
              <w:t xml:space="preserve">34</w:t>
            </w:r>
          </w:p>
        </w:tc>
        <w:tc>
          <w:tcPr/>
          <w:p>
            <w:pPr>
              <w:jc w:val="left"/>
            </w:pPr>
            <w:r>
              <w:t xml:space="preserve">Федеральное государственное бюджетное образовательное учреждение высшего профессионального образования «Российский химико-технологический университет им. Д.И.Менделеева»</w:t>
            </w:r>
          </w:p>
        </w:tc>
        <w:tc>
          <w:tcPr/>
          <w:p>
            <w:pPr>
              <w:jc w:val="left"/>
            </w:pPr>
            <w:r>
              <w:t xml:space="preserve">Москва, Миусская пл.9</w:t>
            </w:r>
          </w:p>
        </w:tc>
        <w:tc>
          <w:tcPr/>
          <w:p>
            <w:pPr>
              <w:jc w:val="left"/>
            </w:pPr>
            <w:r>
              <w:t xml:space="preserve">+7 (499) 978-94-09</w:t>
            </w:r>
          </w:p>
        </w:tc>
      </w:tr>
      <w:tr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jc w:val="left"/>
            </w:pPr>
            <w:r>
              <w:t xml:space="preserve">Государственное бюджетное образовательное учреждение среднего профессионального образования города Москвы «Московский политехнический колледж»</w:t>
            </w:r>
          </w:p>
        </w:tc>
        <w:tc>
          <w:tcPr/>
          <w:p>
            <w:pPr>
              <w:jc w:val="left"/>
            </w:pPr>
            <w:r>
              <w:t xml:space="preserve">Москва, ул. Красноказарменная д.10а               </w:t>
            </w:r>
          </w:p>
        </w:tc>
        <w:tc>
          <w:tcPr/>
          <w:p>
            <w:pPr>
              <w:jc w:val="left"/>
            </w:pPr>
            <w:r>
              <w:t xml:space="preserve">+7 (962) 909-55-75</w:t>
            </w:r>
          </w:p>
        </w:tc>
      </w:tr>
      <w:tr>
        <w:tc>
          <w:tcPr/>
          <w:p>
            <w:pPr>
              <w:jc w:val="left"/>
            </w:pPr>
            <w:r>
              <w:t xml:space="preserve">36</w:t>
            </w:r>
          </w:p>
        </w:tc>
        <w:tc>
          <w:tcPr/>
          <w:p>
            <w:pPr>
              <w:jc w:val="left"/>
            </w:pPr>
            <w:r>
              <w:t xml:space="preserve">Московский институт открытого образования</w:t>
            </w:r>
          </w:p>
        </w:tc>
        <w:tc>
          <w:tcPr/>
          <w:p>
            <w:pPr>
              <w:jc w:val="left"/>
            </w:pPr>
            <w:r>
              <w:t xml:space="preserve">Москва, Авиационный переулок, д. 6</w:t>
            </w:r>
          </w:p>
        </w:tc>
        <w:tc>
          <w:tcPr/>
          <w:p>
            <w:pPr>
              <w:jc w:val="left"/>
            </w:pPr>
            <w:r>
              <w:t xml:space="preserve">+7 (499) 151-44-11</w:t>
            </w:r>
          </w:p>
        </w:tc>
      </w:tr>
      <w:tr>
        <w:tc>
          <w:tcPr/>
          <w:p>
            <w:pPr>
              <w:jc w:val="left"/>
            </w:pPr>
            <w:r>
              <w:t xml:space="preserve">37</w:t>
            </w:r>
          </w:p>
        </w:tc>
        <w:tc>
          <w:tcPr/>
          <w:p>
            <w:pPr>
              <w:jc w:val="left"/>
            </w:pPr>
            <w:r>
              <w:t xml:space="preserve">Московский центр образования "Прогресс"</w:t>
            </w:r>
          </w:p>
        </w:tc>
        <w:tc>
          <w:tcPr/>
          <w:p>
            <w:pPr>
              <w:jc w:val="left"/>
            </w:pPr>
            <w:r>
              <w:t xml:space="preserve">Москва, Ангелов пер., д.8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+7 (495) 956-05-06</w:t>
            </w:r>
          </w:p>
        </w:tc>
      </w:tr>
      <w:tr>
        <w:tc>
          <w:tcPr/>
          <w:p>
            <w:pPr>
              <w:jc w:val="left"/>
            </w:pPr>
            <w:r>
              <w:t xml:space="preserve">38</w:t>
            </w:r>
          </w:p>
        </w:tc>
        <w:tc>
          <w:tcPr/>
          <w:p>
            <w:pPr>
              <w:jc w:val="left"/>
            </w:pPr>
            <w:r>
              <w:t xml:space="preserve">Институт дополнительного профессионального образования "Международный финансовый центр"</w:t>
            </w:r>
          </w:p>
        </w:tc>
        <w:tc>
          <w:tcPr/>
          <w:p>
            <w:pPr>
              <w:jc w:val="left"/>
            </w:pPr>
            <w:r>
              <w:t xml:space="preserve">Москва, ул. Буженинова, д. 30, стр. 1</w:t>
            </w:r>
          </w:p>
        </w:tc>
        <w:tc>
          <w:tcPr/>
          <w:p>
            <w:pPr>
              <w:jc w:val="left"/>
            </w:pPr>
            <w:r>
              <w:t xml:space="preserve">+7 (495) 921-22-73</w:t>
            </w:r>
          </w:p>
        </w:tc>
      </w:tr>
      <w:tr>
        <w:tc>
          <w:tcPr/>
          <w:p>
            <w:pPr>
              <w:jc w:val="left"/>
            </w:pPr>
            <w:r>
              <w:t xml:space="preserve">39</w:t>
            </w:r>
          </w:p>
        </w:tc>
        <w:tc>
          <w:tcPr/>
          <w:p>
            <w:pPr>
              <w:jc w:val="left"/>
            </w:pPr>
            <w:r>
              <w:t xml:space="preserve">Федеральное государственное бюджетное образовательное учреждение высшего профессионального образования "Московский государственный строительный университет (МГСУ)"</w:t>
            </w:r>
          </w:p>
        </w:tc>
        <w:tc>
          <w:tcPr/>
          <w:p>
            <w:pPr>
              <w:jc w:val="left"/>
            </w:pPr>
            <w:r>
              <w:t xml:space="preserve">Москва, Ярославское шоссе, д. 26</w:t>
            </w:r>
          </w:p>
        </w:tc>
        <w:tc>
          <w:tcPr/>
          <w:p>
            <w:pPr>
              <w:jc w:val="left"/>
            </w:pPr>
            <w:r>
              <w:t xml:space="preserve">+7 (495) 781-80-07</w:t>
            </w:r>
          </w:p>
        </w:tc>
      </w:tr>
      <w:tr>
        <w:tc>
          <w:tcPr/>
          <w:p>
            <w:pPr>
              <w:jc w:val="left"/>
            </w:pPr>
            <w:r>
              <w:t xml:space="preserve">40</w:t>
            </w:r>
          </w:p>
        </w:tc>
        <w:tc>
          <w:tcPr/>
          <w:p>
            <w:pPr>
              <w:jc w:val="left"/>
            </w:pPr>
            <w:r>
              <w:t xml:space="preserve">Открытый технологический институт</w:t>
            </w:r>
          </w:p>
        </w:tc>
        <w:tc>
          <w:tcPr/>
          <w:p>
            <w:pPr>
              <w:jc w:val="left"/>
            </w:pPr>
            <w:r>
              <w:t xml:space="preserve">Москва, Остаповский пр-д, д. 3, стр. 15</w:t>
            </w:r>
          </w:p>
        </w:tc>
        <w:tc>
          <w:tcPr/>
          <w:p>
            <w:pPr>
              <w:jc w:val="left"/>
            </w:pPr>
            <w:r>
              <w:t xml:space="preserve">+7 (495) 720-68-91</w:t>
            </w:r>
          </w:p>
        </w:tc>
      </w:tr>
      <w:tr>
        <w:tc>
          <w:tcPr/>
          <w:p>
            <w:pPr>
              <w:jc w:val="left"/>
            </w:pPr>
            <w:r>
              <w:t xml:space="preserve">41</w:t>
            </w:r>
          </w:p>
        </w:tc>
        <w:tc>
          <w:tcPr/>
          <w:p>
            <w:pPr>
              <w:jc w:val="left"/>
            </w:pPr>
            <w:r>
              <w:t xml:space="preserve">Институт МИРБИС</w:t>
            </w:r>
          </w:p>
        </w:tc>
        <w:tc>
          <w:tcPr/>
          <w:p>
            <w:pPr>
              <w:jc w:val="left"/>
            </w:pPr>
            <w:r>
              <w:t xml:space="preserve">Москва, ул. 1-я Миусская, д. 22, стр. 3</w:t>
            </w:r>
          </w:p>
        </w:tc>
        <w:tc>
          <w:tcPr/>
          <w:p>
            <w:pPr>
              <w:jc w:val="left"/>
            </w:pPr>
            <w:r>
              <w:t xml:space="preserve">+7 (495) 921-41-07</w:t>
            </w:r>
          </w:p>
        </w:tc>
      </w:tr>
      <w:tr>
        <w:tc>
          <w:tcPr/>
          <w:p>
            <w:pPr>
              <w:jc w:val="left"/>
            </w:pPr>
            <w:r>
              <w:t xml:space="preserve">42</w:t>
            </w:r>
          </w:p>
        </w:tc>
        <w:tc>
          <w:tcPr/>
          <w:p>
            <w:pPr>
              <w:jc w:val="left"/>
            </w:pPr>
            <w:r>
              <w:t xml:space="preserve">НОУ ВПО Институт содружества независимых государств</w:t>
            </w:r>
          </w:p>
        </w:tc>
        <w:tc>
          <w:tcPr/>
          <w:p>
            <w:pPr>
              <w:jc w:val="left"/>
            </w:pPr>
            <w:r>
              <w:t xml:space="preserve">Москва, ул. Туристская, д. 2 к. 5</w:t>
            </w:r>
          </w:p>
        </w:tc>
        <w:tc>
          <w:tcPr/>
          <w:p>
            <w:pPr>
              <w:jc w:val="left"/>
            </w:pPr>
            <w:r>
              <w:t xml:space="preserve">+7 (495) 948-20-77</w:t>
            </w:r>
          </w:p>
        </w:tc>
      </w:tr>
      <w:tr>
        <w:tc>
          <w:tcPr/>
          <w:p>
            <w:pPr>
              <w:jc w:val="left"/>
            </w:pPr>
            <w:r>
              <w:t xml:space="preserve">43</w:t>
            </w:r>
          </w:p>
        </w:tc>
        <w:tc>
          <w:tcPr/>
          <w:p>
            <w:pPr>
              <w:jc w:val="left"/>
            </w:pPr>
            <w:r>
              <w:t xml:space="preserve">ООО "ОСТ - Сервис"</w:t>
            </w:r>
          </w:p>
        </w:tc>
        <w:tc>
          <w:tcPr/>
          <w:p>
            <w:pPr>
              <w:jc w:val="left"/>
            </w:pPr>
            <w:r>
              <w:t xml:space="preserve">Москва, ул. Совхозная д. 12</w:t>
            </w:r>
          </w:p>
        </w:tc>
        <w:tc>
          <w:tcPr/>
          <w:p>
            <w:pPr>
              <w:jc w:val="left"/>
            </w:pPr>
            <w:r>
              <w:t xml:space="preserve">+7 (495) 625-72-12</w:t>
            </w:r>
          </w:p>
        </w:tc>
      </w:tr>
      <w:tr>
        <w:tc>
          <w:tcPr/>
          <w:p>
            <w:pPr>
              <w:jc w:val="left"/>
            </w:pPr>
            <w:r>
              <w:t xml:space="preserve">44</w:t>
            </w:r>
          </w:p>
        </w:tc>
        <w:tc>
          <w:tcPr/>
          <w:p>
            <w:pPr>
              <w:jc w:val="left"/>
            </w:pPr>
            <w:r>
              <w:t xml:space="preserve">ООО «Русская Практика»</w:t>
            </w:r>
          </w:p>
        </w:tc>
        <w:tc>
          <w:tcPr/>
          <w:p>
            <w:pPr>
              <w:jc w:val="left"/>
            </w:pPr>
            <w:r>
              <w:t xml:space="preserve">Москва, Кутузовский проспект, д.36, стр.23</w:t>
            </w:r>
          </w:p>
        </w:tc>
        <w:tc>
          <w:tcPr/>
          <w:p>
            <w:pPr>
              <w:jc w:val="left"/>
            </w:pPr>
            <w:r>
              <w:t xml:space="preserve">+7 (495) 640-67-74</w:t>
            </w:r>
          </w:p>
        </w:tc>
      </w:tr>
      <w:tr>
        <w:tc>
          <w:tcPr/>
          <w:p>
            <w:pPr>
              <w:jc w:val="left"/>
            </w:pPr>
            <w:r>
              <w:t xml:space="preserve">45</w:t>
            </w:r>
          </w:p>
        </w:tc>
        <w:tc>
          <w:tcPr/>
          <w:p>
            <w:pPr>
              <w:jc w:val="left"/>
            </w:pPr>
            <w:r>
              <w:t xml:space="preserve">Центр инновационно-коммуникативной лингвистики Дмитрия Петрова</w:t>
            </w:r>
          </w:p>
        </w:tc>
        <w:tc>
          <w:tcPr/>
          <w:p>
            <w:pPr>
              <w:jc w:val="left"/>
            </w:pPr>
            <w:r>
              <w:t xml:space="preserve">Москва, ул. Садовническая д. 72 стр.1</w:t>
            </w:r>
          </w:p>
        </w:tc>
        <w:tc>
          <w:tcPr/>
          <w:p>
            <w:pPr>
              <w:jc w:val="left"/>
            </w:pPr>
            <w:hyperlink r:id="rId21">
              <w:r>
                <w:rPr>
                  <w:rStyle w:val="Hyperlink"/>
                </w:rPr>
                <w:t xml:space="preserve">+7 (499) 704-58-68</w:t>
              </w:r>
            </w:hyperlink>
          </w:p>
        </w:tc>
      </w:tr>
      <w:tr>
        <w:tc>
          <w:tcPr/>
          <w:p>
            <w:pPr>
              <w:jc w:val="left"/>
            </w:pPr>
            <w:r>
              <w:t xml:space="preserve">46</w:t>
            </w:r>
          </w:p>
        </w:tc>
        <w:tc>
          <w:tcPr/>
          <w:p>
            <w:pPr>
              <w:jc w:val="left"/>
            </w:pPr>
            <w:r>
              <w:t xml:space="preserve">Языковые курсы «Диалог»</w:t>
            </w:r>
          </w:p>
        </w:tc>
        <w:tc>
          <w:tcPr/>
          <w:p>
            <w:pPr>
              <w:jc w:val="left"/>
            </w:pPr>
            <w:r>
              <w:t xml:space="preserve">Москва, Кутузовский проспект, д. 14</w:t>
            </w:r>
          </w:p>
        </w:tc>
        <w:tc>
          <w:tcPr/>
          <w:p>
            <w:pPr>
              <w:jc w:val="left"/>
            </w:pPr>
            <w:r>
              <w:t xml:space="preserve">+7 (495) 221-10-40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http://preobr.mos.ru/presscenter/news/detail/1189157.html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callto:+74997045868" TargetMode="External" /><Relationship Type="http://schemas.openxmlformats.org/officeDocument/2006/relationships/hyperlink" Id="rId23" Target="http://preobr.mos.ru" TargetMode="External" /><Relationship Type="http://schemas.openxmlformats.org/officeDocument/2006/relationships/hyperlink" Id="rId22" Target="http://preobr.mos.ru/presscenter/news/detail/11891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allto:+74997045868" TargetMode="External" /><Relationship Type="http://schemas.openxmlformats.org/officeDocument/2006/relationships/hyperlink" Id="rId23" Target="http://preobr.mos.ru" TargetMode="External" /><Relationship Type="http://schemas.openxmlformats.org/officeDocument/2006/relationships/hyperlink" Id="rId22" Target="http://preobr.mos.ru/presscenter/news/detail/11891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2025-07-18T10:16:04Z</dcterms:created>
  <dcterms:modified xsi:type="dcterms:W3CDTF">2025-07-18T10:16:04Z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