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df1d391e553fd17709990323e8d8122b7a175"/>
    <w:p>
      <w:pPr>
        <w:pStyle w:val="Heading3"/>
      </w:pPr>
      <w:r>
        <w:t xml:space="preserve">Жители Преображенского обсудили проблемы района с главой управы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br/>
      </w:r>
      <w:r>
        <w:rPr>
          <w:bCs/>
          <w:b/>
        </w:rPr>
        <w:t xml:space="preserve">В субботу 16 октября состоялся очередной субботний обход района Преображенское. На встрече, кроме самих жителей района присутствовали глава управы Руслан Ямалдинов и сотрудники коммунальных служб района Преображенское.</w:t>
      </w:r>
    </w:p>
    <w:p>
      <w:pPr>
        <w:pStyle w:val="BodyText"/>
      </w:pPr>
      <w:r>
        <w:t xml:space="preserve">По ходу встречи обсудили разные предложения по наполнению детской площадки различными малыми архитектурными формами, обустройство зоны отдыха, посадки зелёных насаждений и многое другое, касаемо двора на Знаменской, д. 8.</w:t>
      </w:r>
    </w:p>
    <w:p>
      <w:pPr>
        <w:pStyle w:val="BodyText"/>
      </w:pPr>
      <w:r>
        <w:t xml:space="preserve">Фото: Руслан Ямалдинов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http://preobr.mos.ru/presscenter/news/detail/10332690.html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32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32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2025-07-21T10:29:03Z</dcterms:created>
  <dcterms:modified xsi:type="dcterms:W3CDTF">2025-07-21T10:29:03Z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