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f6e26dbe8f50339ec2880021c4be36fe85039"/>
    <w:p>
      <w:pPr>
        <w:pStyle w:val="Heading3"/>
      </w:pPr>
      <w:r>
        <w:t xml:space="preserve">В ночь с 18-го на 19-е января 2024 года, Культурно-развлекательный комплекс «Кремль в Измайлово» приглашает на светлый праздник «Крещение Господне»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По старой доброй традиции «Кремль в Измайлово» выступает официальной городской площадкой праздника и рад пригласить всех верующих на одно из главных христианских торжеств. Свои двери для гостей откроет уникальный Храм Святителя Николая – духовный центр «Кремля в Измайлово», являющийся самым высоким деревянным храмом в России.</w:t>
      </w:r>
    </w:p>
    <w:p>
      <w:pPr>
        <w:pStyle w:val="BodyText"/>
      </w:pPr>
      <w:r>
        <w:t xml:space="preserve">Ежегодно Храм Святителя Николая принимает более 1000 жителей разных районов Москвы, чтобы в праздничную ночь отметить Крещение Господне на самой атмосферной площадке в традициях русского православия.</w:t>
      </w:r>
    </w:p>
    <w:p>
      <w:pPr>
        <w:pStyle w:val="BodyText"/>
      </w:pPr>
      <w:r>
        <w:t xml:space="preserve">Праздник начнётся 18 января в 22:00. На главной площади пройдут праздничные гуляния. Гостей ждут согревающие народные игры и забавы, а также выступление исполнителей русских народных песен!</w:t>
      </w:r>
    </w:p>
    <w:p>
      <w:pPr>
        <w:pStyle w:val="BodyText"/>
      </w:pPr>
      <w:r>
        <w:t xml:space="preserve">В 23.00 в Храме Святителя Николая состоится водоочистительный молебен, после которого верующие смогут окунуться в воды купели Кремля в Измайлово.</w:t>
      </w:r>
    </w:p>
    <w:p>
      <w:pPr>
        <w:pStyle w:val="BodyText"/>
      </w:pPr>
      <w:r>
        <w:t xml:space="preserve">В 00.00 – будет открыта для купания всех верующих купель у храма.</w:t>
      </w:r>
    </w:p>
    <w:p>
      <w:pPr>
        <w:pStyle w:val="BodyText"/>
      </w:pPr>
      <w:r>
        <w:t xml:space="preserve">В 00.30 – выступление творческих коллективов.</w:t>
      </w:r>
    </w:p>
    <w:p>
      <w:pPr>
        <w:pStyle w:val="BodyText"/>
      </w:pPr>
      <w:r>
        <w:t xml:space="preserve">На месте проведения мероприятия будет организовано дежурство оперативных служб МЧС России, бригады скорой помощи и сотрудников МВД России. Рядом с купелью будут оборудованы обогреваемые раздевалки. Всех гостей ждёт горячий чай!</w:t>
      </w:r>
    </w:p>
    <w:p>
      <w:pPr>
        <w:pStyle w:val="BodyText"/>
      </w:pPr>
      <w:r>
        <w:t xml:space="preserve">Вход свободный!</w:t>
      </w:r>
    </w:p>
    <w:p>
      <w:pPr>
        <w:pStyle w:val="BodyText"/>
      </w:pPr>
      <w:r>
        <w:t xml:space="preserve">Место проведения: Культурно-развлекательный комплекс «Кремль в Измайлово», Измайловское шоссе, 73Ж, Центральная площадь.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http://preobr.mos.ru/presscenter/blackboard/detail/12100502.html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100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100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2025-06-03T20:10:37Z</dcterms:created>
  <dcterms:modified xsi:type="dcterms:W3CDTF">2025-06-03T20:10:37Z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